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74CE1" w14:textId="77777777" w:rsidR="001B2E22" w:rsidRDefault="001B2E22"/>
    <w:p w14:paraId="7D9881BA" w14:textId="35AA7BAC" w:rsidR="001B2E22" w:rsidRDefault="002028B4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CEFAB7C" wp14:editId="6F090A1A">
            <wp:simplePos x="0" y="0"/>
            <wp:positionH relativeFrom="column">
              <wp:posOffset>0</wp:posOffset>
            </wp:positionH>
            <wp:positionV relativeFrom="paragraph">
              <wp:posOffset>-5080</wp:posOffset>
            </wp:positionV>
            <wp:extent cx="1371600" cy="1587500"/>
            <wp:effectExtent l="0" t="0" r="0" b="12700"/>
            <wp:wrapTight wrapText="bothSides">
              <wp:wrapPolygon edited="0">
                <wp:start x="0" y="0"/>
                <wp:lineTo x="0" y="21427"/>
                <wp:lineTo x="21200" y="21427"/>
                <wp:lineTo x="21200" y="0"/>
                <wp:lineTo x="0" y="0"/>
              </wp:wrapPolygon>
            </wp:wrapTight>
            <wp:docPr id="3" name="Picture 3" descr="Macintosh HD:Users:alicepalmer:Pictures:churches:Screen Shot 2021-02-16 at 09.22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licepalmer:Pictures:churches:Screen Shot 2021-02-16 at 09.22.3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27"/>
                    <a:stretch/>
                  </pic:blipFill>
                  <pic:spPr bwMode="auto">
                    <a:xfrm>
                      <a:off x="0" y="0"/>
                      <a:ext cx="13716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848CEA" w14:textId="77777777" w:rsidR="001B2E22" w:rsidRDefault="001B2E22"/>
    <w:p w14:paraId="5E1EB1F1" w14:textId="67B93C9F" w:rsidR="00D55C9D" w:rsidRPr="006728F3" w:rsidRDefault="00627BC8">
      <w:pPr>
        <w:rPr>
          <w:rFonts w:ascii="Apple Chancery" w:hAnsi="Apple Chancery" w:cs="Apple Chancery"/>
          <w:b/>
          <w:sz w:val="38"/>
          <w:szCs w:val="32"/>
        </w:rPr>
      </w:pPr>
      <w:r w:rsidRPr="006728F3">
        <w:rPr>
          <w:rFonts w:ascii="Apple Chancery" w:hAnsi="Apple Chancery" w:cs="Apple Chancery"/>
          <w:b/>
          <w:sz w:val="38"/>
          <w:szCs w:val="32"/>
        </w:rPr>
        <w:t xml:space="preserve">News from the </w:t>
      </w:r>
      <w:r w:rsidR="002028B4" w:rsidRPr="006728F3">
        <w:rPr>
          <w:rFonts w:ascii="Apple Chancery" w:hAnsi="Apple Chancery" w:cs="Apple Chancery"/>
          <w:b/>
          <w:sz w:val="38"/>
          <w:szCs w:val="32"/>
        </w:rPr>
        <w:t>pews</w:t>
      </w:r>
    </w:p>
    <w:p w14:paraId="5A9D4896" w14:textId="77777777" w:rsidR="00627BC8" w:rsidRDefault="00627BC8"/>
    <w:p w14:paraId="5EF67AC2" w14:textId="54039B64" w:rsidR="00627BC8" w:rsidRPr="002028B4" w:rsidRDefault="002028B4">
      <w:r w:rsidRPr="006728F3">
        <w:rPr>
          <w:b/>
        </w:rPr>
        <w:t>THANK YOU</w:t>
      </w:r>
      <w:r w:rsidRPr="002028B4">
        <w:t xml:space="preserve"> to </w:t>
      </w:r>
      <w:r>
        <w:t>everyone</w:t>
      </w:r>
      <w:r w:rsidRPr="002028B4">
        <w:t xml:space="preserve"> who contributed to the Coronation Celebration in church – feasting, reading, parading, </w:t>
      </w:r>
      <w:r>
        <w:t xml:space="preserve">decorating, </w:t>
      </w:r>
      <w:r w:rsidRPr="002028B4">
        <w:t>ringing and singing.</w:t>
      </w:r>
      <w:r>
        <w:t xml:space="preserve"> By the time this goes to print we will have held our Patronal Songs of Praise so our next celebration service will be </w:t>
      </w:r>
      <w:r w:rsidRPr="00AE34B6">
        <w:rPr>
          <w:b/>
        </w:rPr>
        <w:t>HARVEST FESTIVAL</w:t>
      </w:r>
      <w:r>
        <w:t xml:space="preserve"> and SUPPER starting at 5pm </w:t>
      </w:r>
      <w:r w:rsidRPr="004400C0">
        <w:rPr>
          <w:i/>
        </w:rPr>
        <w:t xml:space="preserve">on </w:t>
      </w:r>
      <w:r w:rsidRPr="00297474">
        <w:rPr>
          <w:b/>
          <w:i/>
        </w:rPr>
        <w:t>September 24</w:t>
      </w:r>
      <w:r w:rsidRPr="00297474">
        <w:rPr>
          <w:b/>
          <w:i/>
          <w:vertAlign w:val="superscript"/>
        </w:rPr>
        <w:t>th</w:t>
      </w:r>
      <w:r>
        <w:t>.  Do come and join us if you can - extra singers and cooks especially welcome! We look forward to giving thanks to God for all the good things we have.</w:t>
      </w:r>
    </w:p>
    <w:p w14:paraId="30D03D45" w14:textId="77777777" w:rsidR="00627BC8" w:rsidRDefault="00627BC8"/>
    <w:p w14:paraId="64C0E9C3" w14:textId="768B1F16" w:rsidR="00627BC8" w:rsidRDefault="002028B4">
      <w:r w:rsidRPr="006728F3">
        <w:rPr>
          <w:b/>
        </w:rPr>
        <w:t>THANK YOU</w:t>
      </w:r>
      <w:r>
        <w:t xml:space="preserve"> also, to all those who help us with the upkeep of the church and churchyard.  We have been handed back responsibility for the new churchyard, many thanks to Robert </w:t>
      </w:r>
      <w:proofErr w:type="spellStart"/>
      <w:r>
        <w:t>Swinford</w:t>
      </w:r>
      <w:proofErr w:type="spellEnd"/>
      <w:r>
        <w:t xml:space="preserve"> for his continued efforts in cutting back bushes and trees.  Working parties, mowers, cleaners and flower arrangers continue to do sterling work month by month.</w:t>
      </w:r>
    </w:p>
    <w:p w14:paraId="754BC32A" w14:textId="77777777" w:rsidR="002028B4" w:rsidRDefault="002028B4"/>
    <w:p w14:paraId="52348082" w14:textId="749B9E8B" w:rsidR="002028B4" w:rsidRDefault="002028B4">
      <w:r>
        <w:t xml:space="preserve">You may have spotted </w:t>
      </w:r>
      <w:r w:rsidRPr="006728F3">
        <w:rPr>
          <w:b/>
        </w:rPr>
        <w:t>BUILDERS and a DRONE</w:t>
      </w:r>
      <w:r>
        <w:t xml:space="preserve"> around the church in recent weeks.  The builders are working on some of the tasks we can’t manage alone – clearing the roof, replacing and redecorating guttering and downpipes, mending window surrounds.  The drone belonged to our new architect who is working on the detailed specification f</w:t>
      </w:r>
      <w:r w:rsidR="00147DA6">
        <w:t>or</w:t>
      </w:r>
      <w:r>
        <w:t xml:space="preserve"> repairing the steeple, as mentioned in the last edition.  </w:t>
      </w:r>
    </w:p>
    <w:p w14:paraId="325A6368" w14:textId="77777777" w:rsidR="002028B4" w:rsidRDefault="002028B4"/>
    <w:p w14:paraId="4BD9CC44" w14:textId="5203AA96" w:rsidR="002028B4" w:rsidRDefault="002028B4">
      <w:r>
        <w:t xml:space="preserve">THANK YOU to the </w:t>
      </w:r>
      <w:r w:rsidRPr="006728F3">
        <w:rPr>
          <w:b/>
        </w:rPr>
        <w:t>Friends of St James</w:t>
      </w:r>
      <w:r>
        <w:t xml:space="preserve"> who </w:t>
      </w:r>
      <w:proofErr w:type="gramStart"/>
      <w:r>
        <w:t>have</w:t>
      </w:r>
      <w:proofErr w:type="gramEnd"/>
      <w:r>
        <w:t xml:space="preserve"> agree that income from the 200club should go towards the Steeple Fund over the next two years.  We look forward to forthcomi</w:t>
      </w:r>
      <w:r w:rsidR="00721505">
        <w:t>ng Friends events, including an</w:t>
      </w:r>
      <w:r>
        <w:t xml:space="preserve"> </w:t>
      </w:r>
      <w:proofErr w:type="gramStart"/>
      <w:r>
        <w:t>Autumn</w:t>
      </w:r>
      <w:proofErr w:type="gramEnd"/>
      <w:r>
        <w:t xml:space="preserve"> walk and Quiz.</w:t>
      </w:r>
    </w:p>
    <w:p w14:paraId="68574EB9" w14:textId="77777777" w:rsidR="006728F3" w:rsidRDefault="006728F3"/>
    <w:p w14:paraId="7873F5DB" w14:textId="37B3AB46" w:rsidR="006728F3" w:rsidRDefault="00AE34B6">
      <w:r>
        <w:rPr>
          <w:b/>
        </w:rPr>
        <w:t>SEPTEMBER</w:t>
      </w:r>
      <w:r w:rsidR="006728F3" w:rsidRPr="006728F3">
        <w:rPr>
          <w:b/>
        </w:rPr>
        <w:t xml:space="preserve"> FAIR</w:t>
      </w:r>
      <w:r w:rsidR="006728F3">
        <w:t xml:space="preserve"> </w:t>
      </w:r>
      <w:r w:rsidR="00721505">
        <w:t xml:space="preserve">- </w:t>
      </w:r>
      <w:r w:rsidR="006728F3">
        <w:t xml:space="preserve">we hope you can join us on </w:t>
      </w:r>
      <w:r w:rsidR="006728F3" w:rsidRPr="00297474">
        <w:rPr>
          <w:b/>
          <w:i/>
        </w:rPr>
        <w:t>SEPTEMBER 9</w:t>
      </w:r>
      <w:r w:rsidR="006728F3" w:rsidRPr="00297474">
        <w:rPr>
          <w:b/>
          <w:i/>
          <w:vertAlign w:val="superscript"/>
        </w:rPr>
        <w:t>th</w:t>
      </w:r>
      <w:r w:rsidR="006728F3">
        <w:t xml:space="preserve"> for our Fair to be held in the Priory</w:t>
      </w:r>
      <w:r>
        <w:t xml:space="preserve"> Gardens</w:t>
      </w:r>
      <w:r w:rsidR="009F3608">
        <w:t xml:space="preserve"> 1-3:30</w:t>
      </w:r>
      <w:bookmarkStart w:id="0" w:name="_GoBack"/>
      <w:bookmarkEnd w:id="0"/>
      <w:r w:rsidR="006728F3">
        <w:t>pm. Relax with a cup of tea, enjoy the stalls and meet up with friends old and new.</w:t>
      </w:r>
    </w:p>
    <w:p w14:paraId="544D201E" w14:textId="77777777" w:rsidR="002028B4" w:rsidRDefault="002028B4"/>
    <w:p w14:paraId="0D8E7D0A" w14:textId="77777777" w:rsidR="002028B4" w:rsidRDefault="002028B4"/>
    <w:p w14:paraId="57D4C191" w14:textId="3851D022" w:rsidR="00627BC8" w:rsidRDefault="002028B4" w:rsidP="002028B4">
      <w:pPr>
        <w:jc w:val="center"/>
      </w:pPr>
      <w:r>
        <w:rPr>
          <w:noProof/>
          <w:lang w:val="en-US"/>
        </w:rPr>
        <w:drawing>
          <wp:inline distT="0" distB="0" distL="0" distR="0" wp14:anchorId="26A60790" wp14:editId="4A7CDB08">
            <wp:extent cx="2184400" cy="1365970"/>
            <wp:effectExtent l="0" t="0" r="0" b="5715"/>
            <wp:docPr id="8" name="Picture 8" descr="Macintosh HD:Users:alicepalmer:Desktop:Screen Shot 2023-07-12 at 12.38.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licepalmer:Desktop:Screen Shot 2023-07-12 at 12.38.2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36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7BC8" w:rsidSect="006728F3">
      <w:pgSz w:w="11900" w:h="16840"/>
      <w:pgMar w:top="567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C8"/>
    <w:rsid w:val="00147DA6"/>
    <w:rsid w:val="001B2E22"/>
    <w:rsid w:val="001C456B"/>
    <w:rsid w:val="002028B4"/>
    <w:rsid w:val="00297474"/>
    <w:rsid w:val="004400C0"/>
    <w:rsid w:val="00442442"/>
    <w:rsid w:val="00627BC8"/>
    <w:rsid w:val="006728F3"/>
    <w:rsid w:val="00721505"/>
    <w:rsid w:val="009F3608"/>
    <w:rsid w:val="00AE34B6"/>
    <w:rsid w:val="00D55C9D"/>
    <w:rsid w:val="00EB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F24C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4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44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4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44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1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6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248</Words>
  <Characters>1414</Characters>
  <Application>Microsoft Macintosh Word</Application>
  <DocSecurity>0</DocSecurity>
  <Lines>11</Lines>
  <Paragraphs>3</Paragraphs>
  <ScaleCrop>false</ScaleCrop>
  <Company>Astwell Benefice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</dc:creator>
  <cp:keywords/>
  <dc:description/>
  <cp:lastModifiedBy>Rector</cp:lastModifiedBy>
  <cp:revision>8</cp:revision>
  <dcterms:created xsi:type="dcterms:W3CDTF">2023-07-12T11:42:00Z</dcterms:created>
  <dcterms:modified xsi:type="dcterms:W3CDTF">2023-07-26T15:16:00Z</dcterms:modified>
</cp:coreProperties>
</file>