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B21F8" w14:textId="77777777" w:rsidR="00D55C9D" w:rsidRPr="00B10229" w:rsidRDefault="00116945" w:rsidP="00B10229">
      <w:pPr>
        <w:jc w:val="center"/>
        <w:rPr>
          <w:rFonts w:ascii="Arial" w:hAnsi="Arial"/>
          <w:b/>
        </w:rPr>
      </w:pPr>
      <w:r w:rsidRPr="00B10229">
        <w:rPr>
          <w:rFonts w:ascii="Arial" w:hAnsi="Arial"/>
          <w:b/>
        </w:rPr>
        <w:t>Syresham Church Council</w:t>
      </w:r>
    </w:p>
    <w:p w14:paraId="7C72CF1A" w14:textId="77777777" w:rsidR="00116945" w:rsidRDefault="00116945">
      <w:pPr>
        <w:rPr>
          <w:rFonts w:ascii="Arial" w:hAnsi="Arial"/>
        </w:rPr>
      </w:pPr>
    </w:p>
    <w:p w14:paraId="5B80187F" w14:textId="01D7738F" w:rsidR="00116945" w:rsidRDefault="00116945">
      <w:pPr>
        <w:rPr>
          <w:rFonts w:ascii="Arial" w:hAnsi="Arial"/>
        </w:rPr>
      </w:pPr>
      <w:r>
        <w:rPr>
          <w:rFonts w:ascii="Arial" w:hAnsi="Arial"/>
        </w:rPr>
        <w:t>Minutes of extraordinary meeting held on 19</w:t>
      </w:r>
      <w:r w:rsidRPr="00116945">
        <w:rPr>
          <w:rFonts w:ascii="Arial" w:hAnsi="Arial"/>
          <w:vertAlign w:val="superscript"/>
        </w:rPr>
        <w:t>th</w:t>
      </w:r>
      <w:r>
        <w:rPr>
          <w:rFonts w:ascii="Arial" w:hAnsi="Arial"/>
        </w:rPr>
        <w:t xml:space="preserve"> November 2023</w:t>
      </w:r>
      <w:r w:rsidR="00A017CC">
        <w:rPr>
          <w:rFonts w:ascii="Arial" w:hAnsi="Arial"/>
        </w:rPr>
        <w:t xml:space="preserve"> after the service.</w:t>
      </w:r>
      <w:bookmarkStart w:id="0" w:name="_GoBack"/>
      <w:bookmarkEnd w:id="0"/>
    </w:p>
    <w:p w14:paraId="5C38AA4F" w14:textId="77777777" w:rsidR="00116945" w:rsidRDefault="00116945">
      <w:pPr>
        <w:rPr>
          <w:rFonts w:ascii="Arial" w:hAnsi="Arial"/>
        </w:rPr>
      </w:pPr>
    </w:p>
    <w:p w14:paraId="04EA814E" w14:textId="77777777" w:rsidR="00116945" w:rsidRDefault="00116945">
      <w:pPr>
        <w:rPr>
          <w:rFonts w:ascii="Arial" w:hAnsi="Arial"/>
        </w:rPr>
      </w:pPr>
    </w:p>
    <w:p w14:paraId="336F3054" w14:textId="210CC67E" w:rsidR="00116945" w:rsidRDefault="00116945">
      <w:pPr>
        <w:rPr>
          <w:rFonts w:ascii="Arial" w:hAnsi="Arial"/>
        </w:rPr>
      </w:pPr>
      <w:r>
        <w:rPr>
          <w:rFonts w:ascii="Arial" w:hAnsi="Arial"/>
        </w:rPr>
        <w:t>Present:</w:t>
      </w:r>
      <w:r w:rsidR="00A017CC">
        <w:rPr>
          <w:rFonts w:ascii="Arial" w:hAnsi="Arial"/>
        </w:rPr>
        <w:t xml:space="preserve"> Alice Palmer David Wright Margaret Miller Brenda Faragher Kathleen Brunning</w:t>
      </w:r>
    </w:p>
    <w:p w14:paraId="36FC0892" w14:textId="0227A678" w:rsidR="00A017CC" w:rsidRDefault="00A017CC">
      <w:pPr>
        <w:rPr>
          <w:rFonts w:ascii="Arial" w:hAnsi="Arial"/>
        </w:rPr>
      </w:pPr>
      <w:r>
        <w:rPr>
          <w:rFonts w:ascii="Arial" w:hAnsi="Arial"/>
        </w:rPr>
        <w:t xml:space="preserve">Also </w:t>
      </w:r>
      <w:proofErr w:type="gramStart"/>
      <w:r>
        <w:rPr>
          <w:rFonts w:ascii="Arial" w:hAnsi="Arial"/>
        </w:rPr>
        <w:t>-  David</w:t>
      </w:r>
      <w:proofErr w:type="gramEnd"/>
      <w:r>
        <w:rPr>
          <w:rFonts w:ascii="Arial" w:hAnsi="Arial"/>
        </w:rPr>
        <w:t xml:space="preserve"> </w:t>
      </w:r>
      <w:proofErr w:type="spellStart"/>
      <w:r>
        <w:rPr>
          <w:rFonts w:ascii="Arial" w:hAnsi="Arial"/>
        </w:rPr>
        <w:t>Billingham</w:t>
      </w:r>
      <w:proofErr w:type="spellEnd"/>
      <w:r>
        <w:rPr>
          <w:rFonts w:ascii="Arial" w:hAnsi="Arial"/>
        </w:rPr>
        <w:t xml:space="preserve"> observing.</w:t>
      </w:r>
    </w:p>
    <w:p w14:paraId="4B9DD9B0" w14:textId="77777777" w:rsidR="00116945" w:rsidRDefault="00116945">
      <w:pPr>
        <w:rPr>
          <w:rFonts w:ascii="Arial" w:hAnsi="Arial"/>
        </w:rPr>
      </w:pPr>
    </w:p>
    <w:p w14:paraId="01B5003F" w14:textId="77777777" w:rsidR="00116945" w:rsidRDefault="00116945">
      <w:pPr>
        <w:rPr>
          <w:rFonts w:ascii="Arial" w:hAnsi="Arial"/>
        </w:rPr>
      </w:pPr>
      <w:r>
        <w:rPr>
          <w:rFonts w:ascii="Arial" w:hAnsi="Arial"/>
        </w:rPr>
        <w:t>Apologies:</w:t>
      </w:r>
    </w:p>
    <w:p w14:paraId="17D7130F" w14:textId="77777777" w:rsidR="00116945" w:rsidRDefault="00116945">
      <w:pPr>
        <w:rPr>
          <w:rFonts w:ascii="Arial" w:hAnsi="Arial"/>
        </w:rPr>
      </w:pPr>
    </w:p>
    <w:p w14:paraId="3102D356" w14:textId="77777777" w:rsidR="00116945" w:rsidRDefault="00116945">
      <w:pPr>
        <w:rPr>
          <w:rFonts w:ascii="Arial" w:hAnsi="Arial"/>
        </w:rPr>
      </w:pPr>
      <w:r>
        <w:rPr>
          <w:rFonts w:ascii="Arial" w:hAnsi="Arial"/>
        </w:rPr>
        <w:t>We met to pass formally resolutions: a, which has been discussed many times in earlier meetings, b, which was agreed by email and c a new idea.</w:t>
      </w:r>
    </w:p>
    <w:p w14:paraId="54724D27" w14:textId="77777777" w:rsidR="00116945" w:rsidRDefault="00116945">
      <w:pPr>
        <w:rPr>
          <w:rFonts w:ascii="Arial" w:hAnsi="Arial"/>
        </w:rPr>
      </w:pPr>
    </w:p>
    <w:p w14:paraId="4006B2E0" w14:textId="77777777" w:rsidR="00116945" w:rsidRDefault="00116945">
      <w:pPr>
        <w:rPr>
          <w:rFonts w:ascii="Arial" w:hAnsi="Arial"/>
        </w:rPr>
      </w:pPr>
    </w:p>
    <w:p w14:paraId="5C090FD1" w14:textId="77777777" w:rsidR="00116945" w:rsidRDefault="00116945">
      <w:pPr>
        <w:rPr>
          <w:rFonts w:ascii="Arial" w:hAnsi="Arial"/>
        </w:rPr>
      </w:pPr>
      <w:r>
        <w:rPr>
          <w:rFonts w:ascii="Arial" w:hAnsi="Arial"/>
        </w:rPr>
        <w:t>Resolution A</w:t>
      </w:r>
    </w:p>
    <w:p w14:paraId="62B0B9F6" w14:textId="77777777" w:rsidR="00116945" w:rsidRDefault="00116945">
      <w:pPr>
        <w:rPr>
          <w:rFonts w:ascii="Arial" w:hAnsi="Arial"/>
        </w:rPr>
      </w:pPr>
    </w:p>
    <w:p w14:paraId="30DB07EE" w14:textId="77777777" w:rsidR="00116945" w:rsidRDefault="00116945">
      <w:pPr>
        <w:rPr>
          <w:rFonts w:ascii="Arial" w:hAnsi="Arial"/>
        </w:rPr>
      </w:pPr>
      <w:r>
        <w:rPr>
          <w:rFonts w:ascii="Arial" w:hAnsi="Arial"/>
        </w:rPr>
        <w:t>To carry out the repairs to the shingles on the Church Spire as recommended in the architects specification.</w:t>
      </w:r>
    </w:p>
    <w:p w14:paraId="5DCC0F13" w14:textId="54C742BD" w:rsidR="00116945" w:rsidRPr="00A017CC" w:rsidRDefault="00A017CC" w:rsidP="00A017CC">
      <w:pPr>
        <w:jc w:val="right"/>
        <w:rPr>
          <w:rFonts w:ascii="Arial" w:hAnsi="Arial"/>
          <w:b/>
        </w:rPr>
      </w:pPr>
      <w:r w:rsidRPr="00A017CC">
        <w:rPr>
          <w:rFonts w:ascii="Arial" w:hAnsi="Arial"/>
          <w:b/>
        </w:rPr>
        <w:t>Agreed unanimously</w:t>
      </w:r>
    </w:p>
    <w:p w14:paraId="462A0323" w14:textId="77777777" w:rsidR="00A017CC" w:rsidRDefault="00A017CC">
      <w:pPr>
        <w:rPr>
          <w:rFonts w:ascii="Arial" w:hAnsi="Arial"/>
        </w:rPr>
      </w:pPr>
    </w:p>
    <w:p w14:paraId="786B2F08" w14:textId="77777777" w:rsidR="00116945" w:rsidRDefault="00116945">
      <w:pPr>
        <w:rPr>
          <w:rFonts w:ascii="Arial" w:hAnsi="Arial"/>
        </w:rPr>
      </w:pPr>
    </w:p>
    <w:p w14:paraId="42F82BA9" w14:textId="77777777" w:rsidR="00116945" w:rsidRDefault="00116945">
      <w:pPr>
        <w:rPr>
          <w:rFonts w:ascii="Arial" w:hAnsi="Arial"/>
        </w:rPr>
      </w:pPr>
      <w:r>
        <w:rPr>
          <w:rFonts w:ascii="Arial" w:hAnsi="Arial"/>
        </w:rPr>
        <w:t>Resolution B</w:t>
      </w:r>
    </w:p>
    <w:p w14:paraId="45AFBFA5" w14:textId="77777777" w:rsidR="00116945" w:rsidRDefault="00116945">
      <w:pPr>
        <w:rPr>
          <w:rFonts w:ascii="Arial" w:hAnsi="Arial"/>
        </w:rPr>
      </w:pPr>
      <w:r>
        <w:rPr>
          <w:rFonts w:ascii="Arial" w:hAnsi="Arial"/>
        </w:rPr>
        <w:t>To accept the C.E.L. quote to carry out the works specified in resolution A.</w:t>
      </w:r>
    </w:p>
    <w:p w14:paraId="192FD06B" w14:textId="77777777" w:rsidR="00A017CC" w:rsidRPr="00A017CC" w:rsidRDefault="00A017CC" w:rsidP="00A017CC">
      <w:pPr>
        <w:jc w:val="right"/>
        <w:rPr>
          <w:rFonts w:ascii="Arial" w:hAnsi="Arial"/>
          <w:b/>
        </w:rPr>
      </w:pPr>
      <w:r w:rsidRPr="00A017CC">
        <w:rPr>
          <w:rFonts w:ascii="Arial" w:hAnsi="Arial"/>
          <w:b/>
        </w:rPr>
        <w:t>Agreed unanimously</w:t>
      </w:r>
    </w:p>
    <w:p w14:paraId="02580133" w14:textId="77777777" w:rsidR="00116945" w:rsidRDefault="00116945">
      <w:pPr>
        <w:rPr>
          <w:rFonts w:ascii="Arial" w:hAnsi="Arial"/>
        </w:rPr>
      </w:pPr>
    </w:p>
    <w:p w14:paraId="0532B65B" w14:textId="77777777" w:rsidR="00116945" w:rsidRDefault="00116945">
      <w:pPr>
        <w:rPr>
          <w:rFonts w:ascii="Arial" w:hAnsi="Arial"/>
        </w:rPr>
      </w:pPr>
    </w:p>
    <w:p w14:paraId="058A76B7" w14:textId="77777777" w:rsidR="00116945" w:rsidRDefault="00116945">
      <w:pPr>
        <w:rPr>
          <w:rFonts w:ascii="Arial" w:hAnsi="Arial"/>
        </w:rPr>
      </w:pPr>
      <w:r>
        <w:rPr>
          <w:rFonts w:ascii="Arial" w:hAnsi="Arial"/>
        </w:rPr>
        <w:t>Resolution C</w:t>
      </w:r>
    </w:p>
    <w:p w14:paraId="2BF8F0B0" w14:textId="77777777" w:rsidR="00116945" w:rsidRDefault="00116945">
      <w:pPr>
        <w:rPr>
          <w:rFonts w:ascii="Arial" w:hAnsi="Arial"/>
        </w:rPr>
      </w:pPr>
      <w:r>
        <w:rPr>
          <w:rFonts w:ascii="Arial" w:hAnsi="Arial"/>
        </w:rPr>
        <w:t>To investigate creating a plaque to commemorate those who have donated to the works.  Malcolm Orr-Ewing suggests sponsor 10 shingles for £100 to get your name on the plaque.</w:t>
      </w:r>
    </w:p>
    <w:p w14:paraId="08364C96" w14:textId="77777777" w:rsidR="00116945" w:rsidRDefault="00116945">
      <w:pPr>
        <w:rPr>
          <w:rFonts w:ascii="Arial" w:hAnsi="Arial"/>
        </w:rPr>
      </w:pPr>
    </w:p>
    <w:p w14:paraId="5A5B51AB" w14:textId="0508CEB4" w:rsidR="00A017CC" w:rsidRDefault="00A017CC">
      <w:pPr>
        <w:rPr>
          <w:rFonts w:ascii="Arial" w:hAnsi="Arial"/>
        </w:rPr>
      </w:pPr>
      <w:r>
        <w:rPr>
          <w:rFonts w:ascii="Arial" w:hAnsi="Arial"/>
        </w:rPr>
        <w:t>It was decided not to take up this idea as it is quite a lot to ask and excludes some folk.  AP reported that fundraising is on hold at the moment as she and the chair of the trust fund try to determine how much we have available to draw down.</w:t>
      </w:r>
    </w:p>
    <w:p w14:paraId="6ADE60C6" w14:textId="03A250F7" w:rsidR="00A017CC" w:rsidRPr="00A017CC" w:rsidRDefault="00A017CC" w:rsidP="00A017CC">
      <w:pPr>
        <w:jc w:val="right"/>
        <w:rPr>
          <w:rFonts w:ascii="Arial" w:hAnsi="Arial"/>
          <w:b/>
        </w:rPr>
      </w:pPr>
      <w:r>
        <w:rPr>
          <w:rFonts w:ascii="Arial" w:hAnsi="Arial"/>
          <w:b/>
        </w:rPr>
        <w:t>Rejected</w:t>
      </w:r>
      <w:r w:rsidRPr="00A017CC">
        <w:rPr>
          <w:rFonts w:ascii="Arial" w:hAnsi="Arial"/>
          <w:b/>
        </w:rPr>
        <w:t xml:space="preserve"> unanimously</w:t>
      </w:r>
    </w:p>
    <w:p w14:paraId="7C58E8A5" w14:textId="77777777" w:rsidR="00A017CC" w:rsidRDefault="00A017CC">
      <w:pPr>
        <w:rPr>
          <w:rFonts w:ascii="Arial" w:hAnsi="Arial"/>
        </w:rPr>
      </w:pPr>
    </w:p>
    <w:p w14:paraId="2624CF5D" w14:textId="77777777" w:rsidR="00116945" w:rsidRDefault="00116945">
      <w:pPr>
        <w:rPr>
          <w:rFonts w:ascii="Arial" w:hAnsi="Arial"/>
        </w:rPr>
      </w:pPr>
    </w:p>
    <w:p w14:paraId="6D33F774" w14:textId="77777777" w:rsidR="00116945" w:rsidRDefault="00116945">
      <w:pPr>
        <w:rPr>
          <w:rFonts w:ascii="Arial" w:hAnsi="Arial"/>
        </w:rPr>
      </w:pPr>
    </w:p>
    <w:p w14:paraId="7DA900B8" w14:textId="3DEE80FE" w:rsidR="00116945" w:rsidRDefault="00116945">
      <w:pPr>
        <w:rPr>
          <w:rFonts w:ascii="Arial" w:hAnsi="Arial"/>
        </w:rPr>
      </w:pPr>
      <w:r>
        <w:rPr>
          <w:rFonts w:ascii="Arial" w:hAnsi="Arial"/>
        </w:rPr>
        <w:t>AOB AP had reported the loss of plaster from above the arch in the south aisle.</w:t>
      </w:r>
      <w:r w:rsidR="00A017CC">
        <w:rPr>
          <w:rFonts w:ascii="Arial" w:hAnsi="Arial"/>
        </w:rPr>
        <w:t xml:space="preserve">  The builders are due to look at it in the coming week.</w:t>
      </w:r>
    </w:p>
    <w:p w14:paraId="578D7C1E" w14:textId="77777777" w:rsidR="00116945" w:rsidRDefault="00116945">
      <w:pPr>
        <w:rPr>
          <w:rFonts w:ascii="Arial" w:hAnsi="Arial"/>
        </w:rPr>
      </w:pPr>
    </w:p>
    <w:p w14:paraId="69DF6CAD" w14:textId="77777777" w:rsidR="00116945" w:rsidRDefault="00116945">
      <w:pPr>
        <w:rPr>
          <w:rFonts w:ascii="Arial" w:hAnsi="Arial"/>
        </w:rPr>
      </w:pPr>
    </w:p>
    <w:p w14:paraId="3B592AA0" w14:textId="77777777" w:rsidR="00116945" w:rsidRDefault="00116945">
      <w:pPr>
        <w:rPr>
          <w:rFonts w:ascii="Arial" w:hAnsi="Arial"/>
        </w:rPr>
      </w:pPr>
    </w:p>
    <w:p w14:paraId="66C506AD" w14:textId="77777777" w:rsidR="00116945" w:rsidRPr="00116945" w:rsidRDefault="00116945">
      <w:pPr>
        <w:rPr>
          <w:rFonts w:ascii="Arial" w:hAnsi="Arial"/>
        </w:rPr>
      </w:pPr>
    </w:p>
    <w:sectPr w:rsidR="00116945" w:rsidRPr="00116945" w:rsidSect="00D55C9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45"/>
    <w:rsid w:val="00116945"/>
    <w:rsid w:val="00A017CC"/>
    <w:rsid w:val="00B10229"/>
    <w:rsid w:val="00D55C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6C5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184</Words>
  <Characters>1053</Characters>
  <Application>Microsoft Macintosh Word</Application>
  <DocSecurity>0</DocSecurity>
  <Lines>8</Lines>
  <Paragraphs>2</Paragraphs>
  <ScaleCrop>false</ScaleCrop>
  <Company>Astwell Benefice</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cp:lastModifiedBy>
  <cp:revision>3</cp:revision>
  <cp:lastPrinted>2023-11-16T09:52:00Z</cp:lastPrinted>
  <dcterms:created xsi:type="dcterms:W3CDTF">2023-11-16T09:44:00Z</dcterms:created>
  <dcterms:modified xsi:type="dcterms:W3CDTF">2023-11-21T10:04:00Z</dcterms:modified>
</cp:coreProperties>
</file>